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07BD" w:rsidRDefault="00320558">
      <w:pPr>
        <w:shd w:val="clear" w:color="auto" w:fill="FFFFFF"/>
        <w:spacing w:after="75" w:line="240" w:lineRule="auto"/>
        <w:rPr>
          <w:rFonts w:ascii="Rambla" w:eastAsia="Rambla" w:hAnsi="Rambla" w:cs="Rambla"/>
          <w:sz w:val="31"/>
          <w:szCs w:val="31"/>
        </w:rPr>
      </w:pPr>
      <w:bookmarkStart w:id="0" w:name="_GoBack"/>
      <w:bookmarkEnd w:id="0"/>
      <w:r>
        <w:rPr>
          <w:rFonts w:ascii="Rambla" w:eastAsia="Rambla" w:hAnsi="Rambla" w:cs="Rambla"/>
          <w:sz w:val="31"/>
          <w:szCs w:val="31"/>
        </w:rPr>
        <w:t>Mayor’s Youth Council Recommendation Letter</w:t>
      </w:r>
    </w:p>
    <w:p w:rsidR="00F107BD" w:rsidRDefault="00320558">
      <w:pPr>
        <w:shd w:val="clear" w:color="auto" w:fill="FFFFFF"/>
        <w:spacing w:after="0"/>
        <w:rPr>
          <w:rFonts w:ascii="Rambla" w:eastAsia="Rambla" w:hAnsi="Rambla" w:cs="Rambla"/>
          <w:color w:val="555555"/>
          <w:sz w:val="24"/>
          <w:szCs w:val="24"/>
        </w:rPr>
      </w:pPr>
      <w:r>
        <w:rPr>
          <w:rFonts w:ascii="Rambla" w:eastAsia="Rambla" w:hAnsi="Rambla" w:cs="Rambla"/>
          <w:color w:val="555555"/>
          <w:sz w:val="24"/>
          <w:szCs w:val="24"/>
        </w:rPr>
        <w:t>The Mayor's Youth Council (MYC) serves to represent the youth perspective in City government. Its mission is to a) advise the Mayor and Administration on issues relevant to youth, b) facilitate communication between City and youth, and c) act to advance ef</w:t>
      </w:r>
      <w:r>
        <w:rPr>
          <w:rFonts w:ascii="Rambla" w:eastAsia="Rambla" w:hAnsi="Rambla" w:cs="Rambla"/>
          <w:color w:val="555555"/>
          <w:sz w:val="24"/>
          <w:szCs w:val="24"/>
        </w:rPr>
        <w:t>forts important to youth. The MYC will consist of 20-30 high school juniors and seniors who should reflect community as a whole and represent every neighborhood. All members should be demonstrated leaders in their communities, ready to take action for a st</w:t>
      </w:r>
      <w:r>
        <w:rPr>
          <w:rFonts w:ascii="Rambla" w:eastAsia="Rambla" w:hAnsi="Rambla" w:cs="Rambla"/>
          <w:color w:val="555555"/>
          <w:sz w:val="24"/>
          <w:szCs w:val="24"/>
        </w:rPr>
        <w:t>ronger city.</w:t>
      </w:r>
    </w:p>
    <w:p w:rsidR="00F107BD" w:rsidRDefault="00F107BD">
      <w:pPr>
        <w:rPr>
          <w:rFonts w:ascii="Rambla" w:eastAsia="Rambla" w:hAnsi="Rambla" w:cs="Rambla"/>
          <w:color w:val="555555"/>
          <w:sz w:val="19"/>
          <w:szCs w:val="19"/>
        </w:rPr>
      </w:pP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Applicant Name:___________________________________________________________________________</w:t>
      </w:r>
    </w:p>
    <w:p w:rsidR="00F107BD" w:rsidRDefault="00F107BD">
      <w:pPr>
        <w:rPr>
          <w:rFonts w:ascii="Rambla" w:eastAsia="Rambla" w:hAnsi="Rambla" w:cs="Rambla"/>
          <w:color w:val="555555"/>
          <w:sz w:val="20"/>
          <w:szCs w:val="20"/>
        </w:rPr>
      </w:pP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Reference Name:___________________________________________________________________________</w:t>
      </w:r>
    </w:p>
    <w:p w:rsidR="00F107BD" w:rsidRDefault="00F107BD">
      <w:pPr>
        <w:rPr>
          <w:rFonts w:ascii="Rambla" w:eastAsia="Rambla" w:hAnsi="Rambla" w:cs="Rambla"/>
          <w:color w:val="555555"/>
          <w:sz w:val="20"/>
          <w:szCs w:val="20"/>
        </w:rPr>
      </w:pP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Reference Email:__________________________________________</w:t>
      </w:r>
      <w:r>
        <w:rPr>
          <w:rFonts w:ascii="Rambla" w:eastAsia="Rambla" w:hAnsi="Rambla" w:cs="Rambla"/>
          <w:color w:val="555555"/>
          <w:sz w:val="20"/>
          <w:szCs w:val="20"/>
        </w:rPr>
        <w:t>_________________________________</w:t>
      </w:r>
    </w:p>
    <w:p w:rsidR="00F107BD" w:rsidRDefault="00F107BD">
      <w:pPr>
        <w:rPr>
          <w:rFonts w:ascii="Rambla" w:eastAsia="Rambla" w:hAnsi="Rambla" w:cs="Rambla"/>
          <w:color w:val="555555"/>
          <w:sz w:val="20"/>
          <w:szCs w:val="20"/>
        </w:rPr>
      </w:pP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Reference Phone Number: (          )          -</w:t>
      </w:r>
    </w:p>
    <w:p w:rsidR="00F107BD" w:rsidRDefault="00F107BD">
      <w:pPr>
        <w:rPr>
          <w:rFonts w:ascii="Rambla" w:eastAsia="Rambla" w:hAnsi="Rambla" w:cs="Rambla"/>
          <w:color w:val="555555"/>
          <w:sz w:val="20"/>
          <w:szCs w:val="20"/>
        </w:rPr>
      </w:pP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 xml:space="preserve">Please tell us how you know the applicant. </w:t>
      </w: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____________________________________________________________________________________</w:t>
      </w: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br/>
        <w:t>__________________________________________</w:t>
      </w:r>
      <w:r>
        <w:rPr>
          <w:rFonts w:ascii="Rambla" w:eastAsia="Rambla" w:hAnsi="Rambla" w:cs="Rambla"/>
          <w:color w:val="555555"/>
          <w:sz w:val="20"/>
          <w:szCs w:val="20"/>
        </w:rPr>
        <w:t>__________________________________________</w:t>
      </w:r>
    </w:p>
    <w:p w:rsidR="00F107BD" w:rsidRDefault="00F107BD">
      <w:pPr>
        <w:rPr>
          <w:rFonts w:ascii="Rambla" w:eastAsia="Rambla" w:hAnsi="Rambla" w:cs="Rambla"/>
          <w:color w:val="555555"/>
          <w:sz w:val="20"/>
          <w:szCs w:val="20"/>
        </w:rPr>
      </w:pP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How long have you known the applicant?____________________________________________________</w:t>
      </w:r>
    </w:p>
    <w:p w:rsidR="00F107BD" w:rsidRDefault="00F107BD">
      <w:pPr>
        <w:rPr>
          <w:rFonts w:ascii="Rambla" w:eastAsia="Rambla" w:hAnsi="Rambla" w:cs="Rambla"/>
          <w:color w:val="555555"/>
          <w:sz w:val="20"/>
          <w:szCs w:val="20"/>
        </w:rPr>
      </w:pPr>
    </w:p>
    <w:p w:rsidR="00F107BD" w:rsidRDefault="00F107BD">
      <w:pPr>
        <w:rPr>
          <w:rFonts w:ascii="Rambla" w:eastAsia="Rambla" w:hAnsi="Rambla" w:cs="Rambla"/>
          <w:color w:val="555555"/>
          <w:sz w:val="19"/>
          <w:szCs w:val="19"/>
        </w:rPr>
      </w:pPr>
    </w:p>
    <w:p w:rsidR="00F107BD" w:rsidRDefault="00F107BD">
      <w:pPr>
        <w:rPr>
          <w:rFonts w:ascii="Rambla" w:eastAsia="Rambla" w:hAnsi="Rambla" w:cs="Rambla"/>
          <w:color w:val="555555"/>
          <w:sz w:val="19"/>
          <w:szCs w:val="19"/>
        </w:rPr>
      </w:pPr>
      <w:bookmarkStart w:id="1" w:name="_gjdgxs" w:colFirst="0" w:colLast="0"/>
      <w:bookmarkEnd w:id="1"/>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Please tell us how the applicant has acted as a leader and why you believe they should be considered for the Mayor’s Y</w:t>
      </w:r>
      <w:r>
        <w:rPr>
          <w:rFonts w:ascii="Rambla" w:eastAsia="Rambla" w:hAnsi="Rambla" w:cs="Rambla"/>
          <w:color w:val="555555"/>
          <w:sz w:val="20"/>
          <w:szCs w:val="20"/>
        </w:rPr>
        <w:t xml:space="preserve">outh Council. Specific, concrete examples will help us understand how this candidate will be able to help a) advise the Mayor and his Administration, </w:t>
      </w: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lastRenderedPageBreak/>
        <w:t xml:space="preserve">b) facilitate communication between City and youth, and </w:t>
      </w:r>
    </w:p>
    <w:p w:rsidR="00F107BD" w:rsidRDefault="00320558">
      <w:pPr>
        <w:rPr>
          <w:rFonts w:ascii="Rambla" w:eastAsia="Rambla" w:hAnsi="Rambla" w:cs="Rambla"/>
          <w:color w:val="555555"/>
          <w:sz w:val="20"/>
          <w:szCs w:val="20"/>
        </w:rPr>
      </w:pPr>
      <w:r>
        <w:rPr>
          <w:rFonts w:ascii="Rambla" w:eastAsia="Rambla" w:hAnsi="Rambla" w:cs="Rambla"/>
          <w:color w:val="555555"/>
          <w:sz w:val="20"/>
          <w:szCs w:val="20"/>
        </w:rPr>
        <w:t xml:space="preserve">c) act to advance efforts important to youth in </w:t>
      </w:r>
      <w:r>
        <w:rPr>
          <w:rFonts w:ascii="Rambla" w:eastAsia="Rambla" w:hAnsi="Rambla" w:cs="Rambla"/>
          <w:color w:val="555555"/>
          <w:sz w:val="20"/>
          <w:szCs w:val="20"/>
        </w:rPr>
        <w:t>Chattanooga.</w:t>
      </w:r>
    </w:p>
    <w:p w:rsidR="00F107BD" w:rsidRDefault="00F107BD">
      <w:pPr>
        <w:rPr>
          <w:rFonts w:ascii="Rambla" w:eastAsia="Rambla" w:hAnsi="Rambla" w:cs="Rambla"/>
          <w:color w:val="555555"/>
          <w:sz w:val="19"/>
          <w:szCs w:val="19"/>
        </w:rPr>
      </w:pPr>
    </w:p>
    <w:p w:rsidR="00F107BD" w:rsidRDefault="00320558">
      <w:pPr>
        <w:rPr>
          <w:rFonts w:ascii="Rambla" w:eastAsia="Rambla" w:hAnsi="Rambla" w:cs="Rambla"/>
          <w:color w:val="555555"/>
          <w:sz w:val="19"/>
          <w:szCs w:val="19"/>
        </w:rPr>
      </w:pPr>
      <w:r>
        <w:rPr>
          <w:rFonts w:ascii="Rambla" w:eastAsia="Rambla" w:hAnsi="Rambla" w:cs="Rambla"/>
          <w:color w:val="555555"/>
          <w:sz w:val="19"/>
          <w:szCs w:val="19"/>
        </w:rP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w:t>
      </w:r>
      <w:r>
        <w:rPr>
          <w:rFonts w:ascii="Rambla" w:eastAsia="Rambla" w:hAnsi="Rambla" w:cs="Rambla"/>
          <w:color w:val="555555"/>
          <w:sz w:val="19"/>
          <w:szCs w:val="19"/>
        </w:rPr>
        <w:t>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w:t>
      </w:r>
      <w:r>
        <w:rPr>
          <w:rFonts w:ascii="Rambla" w:eastAsia="Rambla" w:hAnsi="Rambla" w:cs="Rambla"/>
          <w:color w:val="555555"/>
          <w:sz w:val="19"/>
          <w:szCs w:val="19"/>
        </w:rPr>
        <w:t>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w:t>
      </w:r>
      <w:r>
        <w:rPr>
          <w:rFonts w:ascii="Rambla" w:eastAsia="Rambla" w:hAnsi="Rambla" w:cs="Rambla"/>
          <w:color w:val="555555"/>
          <w:sz w:val="19"/>
          <w:szCs w:val="19"/>
        </w:rPr>
        <w:t>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w:t>
      </w:r>
      <w:r>
        <w:rPr>
          <w:rFonts w:ascii="Rambla" w:eastAsia="Rambla" w:hAnsi="Rambla" w:cs="Rambla"/>
          <w:color w:val="555555"/>
          <w:sz w:val="19"/>
          <w:szCs w:val="19"/>
        </w:rPr>
        <w:t>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w:t>
      </w:r>
      <w:r>
        <w:rPr>
          <w:rFonts w:ascii="Rambla" w:eastAsia="Rambla" w:hAnsi="Rambla" w:cs="Rambla"/>
          <w:color w:val="555555"/>
          <w:sz w:val="19"/>
          <w:szCs w:val="19"/>
        </w:rPr>
        <w:t>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r>
        <w:rPr>
          <w:rFonts w:ascii="Rambla" w:eastAsia="Rambla" w:hAnsi="Rambla" w:cs="Rambla"/>
          <w:color w:val="555555"/>
          <w:sz w:val="19"/>
          <w:szCs w:val="19"/>
        </w:rPr>
        <w:br/>
      </w:r>
      <w:r>
        <w:rPr>
          <w:rFonts w:ascii="Rambla" w:eastAsia="Rambla" w:hAnsi="Rambla" w:cs="Rambla"/>
          <w:color w:val="555555"/>
          <w:sz w:val="19"/>
          <w:szCs w:val="19"/>
        </w:rPr>
        <w:br/>
        <w:t>_________________________________________________________________________________________</w:t>
      </w:r>
    </w:p>
    <w:p w:rsidR="00F107BD" w:rsidRDefault="00F107BD">
      <w:pPr>
        <w:rPr>
          <w:rFonts w:ascii="Rambla" w:eastAsia="Rambla" w:hAnsi="Rambla" w:cs="Rambla"/>
          <w:color w:val="555555"/>
          <w:sz w:val="19"/>
          <w:szCs w:val="19"/>
        </w:rPr>
      </w:pPr>
    </w:p>
    <w:sectPr w:rsidR="00F107BD">
      <w:footerReference w:type="default" r:id="rId6"/>
      <w:foot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58" w:rsidRDefault="00320558">
      <w:pPr>
        <w:spacing w:after="0" w:line="240" w:lineRule="auto"/>
      </w:pPr>
      <w:r>
        <w:separator/>
      </w:r>
    </w:p>
  </w:endnote>
  <w:endnote w:type="continuationSeparator" w:id="0">
    <w:p w:rsidR="00320558" w:rsidRDefault="0032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ambl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BD" w:rsidRDefault="00320558">
    <w:pPr>
      <w:tabs>
        <w:tab w:val="center" w:pos="4680"/>
        <w:tab w:val="right" w:pos="9360"/>
      </w:tabs>
      <w:spacing w:after="0" w:line="240" w:lineRule="auto"/>
    </w:pPr>
    <w:r>
      <w:t>Page 2 of 2</w:t>
    </w:r>
    <w:r>
      <w:tab/>
    </w:r>
    <w:r>
      <w:tab/>
      <w:t>Mail to: Mayor’s Youth Council</w:t>
    </w:r>
    <w:r>
      <w:br/>
    </w:r>
    <w:r>
      <w:tab/>
    </w:r>
    <w:r>
      <w:tab/>
      <w:t xml:space="preserve">Attn: </w:t>
    </w:r>
    <w:r>
      <w:t>Jermaine Freeman</w:t>
    </w:r>
  </w:p>
  <w:p w:rsidR="00F107BD" w:rsidRDefault="00320558">
    <w:pPr>
      <w:tabs>
        <w:tab w:val="center" w:pos="4680"/>
        <w:tab w:val="right" w:pos="9360"/>
      </w:tabs>
      <w:spacing w:after="0" w:line="240" w:lineRule="auto"/>
    </w:pPr>
    <w:r>
      <w:tab/>
    </w:r>
    <w:r>
      <w:tab/>
      <w:t>101 East 11</w:t>
    </w:r>
    <w:r>
      <w:rPr>
        <w:vertAlign w:val="superscript"/>
      </w:rPr>
      <w:t>th</w:t>
    </w:r>
    <w:r>
      <w:t xml:space="preserve"> Street </w:t>
    </w:r>
  </w:p>
  <w:p w:rsidR="00F107BD" w:rsidRDefault="00320558">
    <w:pPr>
      <w:tabs>
        <w:tab w:val="center" w:pos="4680"/>
        <w:tab w:val="right" w:pos="9360"/>
      </w:tabs>
      <w:spacing w:after="720" w:line="240" w:lineRule="auto"/>
    </w:pPr>
    <w:r>
      <w:tab/>
    </w:r>
    <w:r>
      <w:tab/>
      <w:t>Chattanooga, TN 37402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BD" w:rsidRDefault="00320558">
    <w:pPr>
      <w:tabs>
        <w:tab w:val="center" w:pos="4680"/>
        <w:tab w:val="right" w:pos="9360"/>
      </w:tabs>
      <w:spacing w:after="0" w:line="240" w:lineRule="auto"/>
    </w:pPr>
    <w:r>
      <w:t>Page 1 of 2</w:t>
    </w:r>
    <w:r>
      <w:tab/>
    </w:r>
    <w:r>
      <w:tab/>
      <w:t>Mail to: Mayor’s Youth Council</w:t>
    </w:r>
    <w:r>
      <w:br/>
    </w:r>
    <w:r>
      <w:tab/>
    </w:r>
    <w:r>
      <w:tab/>
      <w:t xml:space="preserve">Attn: </w:t>
    </w:r>
    <w:r>
      <w:t>Jermaine Freeman</w:t>
    </w:r>
  </w:p>
  <w:p w:rsidR="00F107BD" w:rsidRDefault="00320558">
    <w:pPr>
      <w:tabs>
        <w:tab w:val="center" w:pos="4680"/>
        <w:tab w:val="right" w:pos="9360"/>
      </w:tabs>
      <w:spacing w:after="0" w:line="240" w:lineRule="auto"/>
    </w:pPr>
    <w:r>
      <w:tab/>
    </w:r>
    <w:r>
      <w:tab/>
      <w:t>101 East 11</w:t>
    </w:r>
    <w:r>
      <w:rPr>
        <w:vertAlign w:val="superscript"/>
      </w:rPr>
      <w:t>th</w:t>
    </w:r>
    <w:r>
      <w:t xml:space="preserve"> Street </w:t>
    </w:r>
  </w:p>
  <w:p w:rsidR="00F107BD" w:rsidRDefault="00320558">
    <w:pPr>
      <w:tabs>
        <w:tab w:val="center" w:pos="4680"/>
        <w:tab w:val="right" w:pos="9360"/>
      </w:tabs>
      <w:spacing w:after="0" w:line="240" w:lineRule="auto"/>
    </w:pPr>
    <w:r>
      <w:tab/>
    </w:r>
    <w:r>
      <w:tab/>
      <w:t>Chattanooga, TN 37402</w:t>
    </w:r>
  </w:p>
  <w:p w:rsidR="00F107BD" w:rsidRDefault="00F107BD">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58" w:rsidRDefault="00320558">
      <w:pPr>
        <w:spacing w:after="0" w:line="240" w:lineRule="auto"/>
      </w:pPr>
      <w:r>
        <w:separator/>
      </w:r>
    </w:p>
  </w:footnote>
  <w:footnote w:type="continuationSeparator" w:id="0">
    <w:p w:rsidR="00320558" w:rsidRDefault="00320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07BD"/>
    <w:rsid w:val="003008EB"/>
    <w:rsid w:val="00320558"/>
    <w:rsid w:val="00F1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A3FE5-2E96-4D53-9A8D-56FF594B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Jermaine Freeman</cp:lastModifiedBy>
  <cp:revision>2</cp:revision>
  <dcterms:created xsi:type="dcterms:W3CDTF">2017-05-09T23:32:00Z</dcterms:created>
  <dcterms:modified xsi:type="dcterms:W3CDTF">2017-05-09T23:32:00Z</dcterms:modified>
</cp:coreProperties>
</file>